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A59C" w14:textId="31F99766" w:rsidR="007C5725" w:rsidRDefault="007C5725" w:rsidP="007C5725">
      <w:pPr>
        <w:pStyle w:val="Textoindependiente"/>
        <w:ind w:left="3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837C65" wp14:editId="12A95AF5">
                <wp:extent cx="6812280" cy="904875"/>
                <wp:effectExtent l="0" t="0" r="7620" b="9525"/>
                <wp:docPr id="60606277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904875"/>
                          <a:chOff x="0" y="0"/>
                          <a:chExt cx="10290" cy="1425"/>
                        </a:xfrm>
                      </wpg:grpSpPr>
                      <wps:wsp>
                        <wps:cNvPr id="130138618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0" cy="1425"/>
                          </a:xfrm>
                          <a:custGeom>
                            <a:avLst/>
                            <a:gdLst>
                              <a:gd name="T0" fmla="*/ 10053 w 10290"/>
                              <a:gd name="T1" fmla="*/ 0 h 1425"/>
                              <a:gd name="T2" fmla="*/ 238 w 10290"/>
                              <a:gd name="T3" fmla="*/ 0 h 1425"/>
                              <a:gd name="T4" fmla="*/ 162 w 10290"/>
                              <a:gd name="T5" fmla="*/ 12 h 1425"/>
                              <a:gd name="T6" fmla="*/ 97 w 10290"/>
                              <a:gd name="T7" fmla="*/ 46 h 1425"/>
                              <a:gd name="T8" fmla="*/ 46 w 10290"/>
                              <a:gd name="T9" fmla="*/ 97 h 1425"/>
                              <a:gd name="T10" fmla="*/ 12 w 10290"/>
                              <a:gd name="T11" fmla="*/ 162 h 1425"/>
                              <a:gd name="T12" fmla="*/ 0 w 10290"/>
                              <a:gd name="T13" fmla="*/ 238 h 1425"/>
                              <a:gd name="T14" fmla="*/ 0 w 10290"/>
                              <a:gd name="T15" fmla="*/ 1188 h 1425"/>
                              <a:gd name="T16" fmla="*/ 12 w 10290"/>
                              <a:gd name="T17" fmla="*/ 1263 h 1425"/>
                              <a:gd name="T18" fmla="*/ 46 w 10290"/>
                              <a:gd name="T19" fmla="*/ 1328 h 1425"/>
                              <a:gd name="T20" fmla="*/ 97 w 10290"/>
                              <a:gd name="T21" fmla="*/ 1379 h 1425"/>
                              <a:gd name="T22" fmla="*/ 162 w 10290"/>
                              <a:gd name="T23" fmla="*/ 1413 h 1425"/>
                              <a:gd name="T24" fmla="*/ 238 w 10290"/>
                              <a:gd name="T25" fmla="*/ 1425 h 1425"/>
                              <a:gd name="T26" fmla="*/ 10053 w 10290"/>
                              <a:gd name="T27" fmla="*/ 1425 h 1425"/>
                              <a:gd name="T28" fmla="*/ 10128 w 10290"/>
                              <a:gd name="T29" fmla="*/ 1413 h 1425"/>
                              <a:gd name="T30" fmla="*/ 10193 w 10290"/>
                              <a:gd name="T31" fmla="*/ 1379 h 1425"/>
                              <a:gd name="T32" fmla="*/ 10244 w 10290"/>
                              <a:gd name="T33" fmla="*/ 1328 h 1425"/>
                              <a:gd name="T34" fmla="*/ 10278 w 10290"/>
                              <a:gd name="T35" fmla="*/ 1263 h 1425"/>
                              <a:gd name="T36" fmla="*/ 10290 w 10290"/>
                              <a:gd name="T37" fmla="*/ 1188 h 1425"/>
                              <a:gd name="T38" fmla="*/ 10290 w 10290"/>
                              <a:gd name="T39" fmla="*/ 238 h 1425"/>
                              <a:gd name="T40" fmla="*/ 10278 w 10290"/>
                              <a:gd name="T41" fmla="*/ 162 h 1425"/>
                              <a:gd name="T42" fmla="*/ 10244 w 10290"/>
                              <a:gd name="T43" fmla="*/ 97 h 1425"/>
                              <a:gd name="T44" fmla="*/ 10193 w 10290"/>
                              <a:gd name="T45" fmla="*/ 46 h 1425"/>
                              <a:gd name="T46" fmla="*/ 10128 w 10290"/>
                              <a:gd name="T47" fmla="*/ 12 h 1425"/>
                              <a:gd name="T48" fmla="*/ 10053 w 10290"/>
                              <a:gd name="T49" fmla="*/ 0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290" h="1425">
                                <a:moveTo>
                                  <a:pt x="10053" y="0"/>
                                </a:moveTo>
                                <a:lnTo>
                                  <a:pt x="238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8"/>
                                </a:lnTo>
                                <a:lnTo>
                                  <a:pt x="0" y="1188"/>
                                </a:lnTo>
                                <a:lnTo>
                                  <a:pt x="12" y="1263"/>
                                </a:lnTo>
                                <a:lnTo>
                                  <a:pt x="46" y="1328"/>
                                </a:lnTo>
                                <a:lnTo>
                                  <a:pt x="97" y="1379"/>
                                </a:lnTo>
                                <a:lnTo>
                                  <a:pt x="162" y="1413"/>
                                </a:lnTo>
                                <a:lnTo>
                                  <a:pt x="238" y="1425"/>
                                </a:lnTo>
                                <a:lnTo>
                                  <a:pt x="10053" y="1425"/>
                                </a:lnTo>
                                <a:lnTo>
                                  <a:pt x="10128" y="1413"/>
                                </a:lnTo>
                                <a:lnTo>
                                  <a:pt x="10193" y="1379"/>
                                </a:lnTo>
                                <a:lnTo>
                                  <a:pt x="10244" y="1328"/>
                                </a:lnTo>
                                <a:lnTo>
                                  <a:pt x="10278" y="1263"/>
                                </a:lnTo>
                                <a:lnTo>
                                  <a:pt x="10290" y="1188"/>
                                </a:lnTo>
                                <a:lnTo>
                                  <a:pt x="10290" y="238"/>
                                </a:lnTo>
                                <a:lnTo>
                                  <a:pt x="10278" y="162"/>
                                </a:lnTo>
                                <a:lnTo>
                                  <a:pt x="10244" y="97"/>
                                </a:lnTo>
                                <a:lnTo>
                                  <a:pt x="10193" y="46"/>
                                </a:lnTo>
                                <a:lnTo>
                                  <a:pt x="10128" y="12"/>
                                </a:lnTo>
                                <a:lnTo>
                                  <a:pt x="10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430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9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987E" w14:textId="1D5B8778" w:rsidR="007C5725" w:rsidRPr="007C5725" w:rsidRDefault="007C5725" w:rsidP="00E75522">
                              <w:pPr>
                                <w:spacing w:before="149" w:line="256" w:lineRule="auto"/>
                                <w:ind w:left="574" w:right="381" w:hanging="176"/>
                                <w:rPr>
                                  <w:b/>
                                  <w:sz w:val="36"/>
                                  <w:szCs w:val="20"/>
                                  <w:lang w:val="pt-BR"/>
                                </w:rPr>
                              </w:pPr>
                              <w:r w:rsidRPr="007C5725">
                                <w:rPr>
                                  <w:b/>
                                  <w:color w:val="FFFFFF"/>
                                  <w:sz w:val="36"/>
                                  <w:szCs w:val="20"/>
                                  <w:lang w:val="pt-BR"/>
                                </w:rPr>
                                <w:t>Informações importantes ao receber alta da Fisioterapia com diagnóstico de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szCs w:val="20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6"/>
                                  <w:szCs w:val="20"/>
                                  <w:lang w:val="pt-BR"/>
                                </w:rPr>
                                <w:t>Hipofunção</w:t>
                              </w:r>
                              <w:proofErr w:type="spellEnd"/>
                              <w:r w:rsidRPr="007C5725">
                                <w:rPr>
                                  <w:b/>
                                  <w:color w:val="FFFFFF"/>
                                  <w:sz w:val="36"/>
                                  <w:szCs w:val="20"/>
                                  <w:lang w:val="pt-BR"/>
                                </w:rPr>
                                <w:t xml:space="preserve"> Vestibular Unilateral</w:t>
                              </w:r>
                            </w:p>
                            <w:p w14:paraId="0275B59A" w14:textId="7B5DF9EB" w:rsidR="007C5725" w:rsidRPr="007C5725" w:rsidRDefault="007C5725" w:rsidP="007C5725">
                              <w:pPr>
                                <w:spacing w:before="149" w:line="256" w:lineRule="auto"/>
                                <w:ind w:left="574" w:right="381" w:hanging="176"/>
                                <w:rPr>
                                  <w:b/>
                                  <w:sz w:val="40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37C65" id="Grupo 2" o:spid="_x0000_s1026" style="width:536.4pt;height:71.25pt;mso-position-horizontal-relative:char;mso-position-vertical-relative:line" coordsize="1029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">
                <v:shape id="docshape3" o:spid="_x0000_s1027" style="position:absolute;width:10290;height:1425;visibility:visible;mso-wrap-style:square;v-text-anchor:top" coordsize="1029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" path="m10053,l238,,162,12,97,46,46,97,12,162,,238r,950l12,1263r34,65l97,1379r65,34l238,1425r9815,l10128,1413r65,-34l10244,1328r34,-65l10290,1188r,-950l10278,162r-34,-65l10193,46r-65,-34l10053,xe" fillcolor="#008578" stroked="f">
                  <v:path arrowok="t" o:connecttype="custom" o:connectlocs="10053,0;238,0;162,12;97,46;46,97;12,162;0,238;0,1188;12,1263;46,1328;97,1379;162,1413;238,1425;10053,1425;10128,1413;10193,1379;10244,1328;10278,1263;10290,1188;10290,238;10278,162;10244,97;10193,46;10128,12;10053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width:1029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" filled="f" stroked="f">
                  <v:textbox inset="0,0,0,0">
                    <w:txbxContent>
                      <w:p w14:paraId="5F49987E" w14:textId="1D5B8778" w:rsidR="007C5725" w:rsidRPr="007C5725" w:rsidRDefault="007C5725" w:rsidP="00E75522">
                        <w:pPr>
                          <w:spacing w:before="149" w:line="256" w:lineRule="auto"/>
                          <w:ind w:left="574" w:right="381" w:hanging="176"/>
                          <w:rPr>
                            <w:b/>
                            <w:sz w:val="36"/>
                            <w:szCs w:val="20"/>
                            <w:lang w:val="pt-BR"/>
                          </w:rPr>
                        </w:pPr>
                        <w:r w:rsidRPr="007C5725">
                          <w:rPr>
                            <w:b/>
                            <w:color w:val="FFFFFF"/>
                            <w:sz w:val="36"/>
                            <w:szCs w:val="20"/>
                            <w:lang w:val="pt-BR"/>
                          </w:rPr>
                          <w:t>Informações importantes ao receber alta da Fisioterapia com diagnóstico de</w:t>
                        </w:r>
                        <w:r>
                          <w:rPr>
                            <w:b/>
                            <w:color w:val="FFFFFF"/>
                            <w:sz w:val="36"/>
                            <w:szCs w:val="20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36"/>
                            <w:szCs w:val="20"/>
                            <w:lang w:val="pt-BR"/>
                          </w:rPr>
                          <w:t>Hipofunção</w:t>
                        </w:r>
                        <w:proofErr w:type="spellEnd"/>
                        <w:r w:rsidRPr="007C5725">
                          <w:rPr>
                            <w:b/>
                            <w:color w:val="FFFFFF"/>
                            <w:sz w:val="36"/>
                            <w:szCs w:val="20"/>
                            <w:lang w:val="pt-BR"/>
                          </w:rPr>
                          <w:t xml:space="preserve"> Vestibular Unilateral</w:t>
                        </w:r>
                      </w:p>
                      <w:p w14:paraId="0275B59A" w14:textId="7B5DF9EB" w:rsidR="007C5725" w:rsidRPr="007C5725" w:rsidRDefault="007C5725" w:rsidP="007C5725">
                        <w:pPr>
                          <w:spacing w:before="149" w:line="256" w:lineRule="auto"/>
                          <w:ind w:left="574" w:right="381" w:hanging="176"/>
                          <w:rPr>
                            <w:b/>
                            <w:sz w:val="40"/>
                            <w:lang w:val="pt-BR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13011B" w14:textId="2F4A2C13" w:rsidR="007C5725" w:rsidRPr="007C5725" w:rsidRDefault="007C5725" w:rsidP="007C5725">
      <w:pPr>
        <w:spacing w:before="23"/>
        <w:ind w:left="100" w:right="720"/>
        <w:rPr>
          <w:b/>
          <w:i/>
          <w:sz w:val="40"/>
          <w:lang w:val="pt-BR"/>
        </w:rPr>
      </w:pPr>
      <w:r w:rsidRPr="007C5725">
        <w:rPr>
          <w:b/>
          <w:i/>
          <w:sz w:val="40"/>
          <w:lang w:val="pt-BR"/>
        </w:rPr>
        <w:t xml:space="preserve">Parabéns! Fez progressos significativos e está pronto para </w:t>
      </w:r>
      <w:r>
        <w:rPr>
          <w:b/>
          <w:i/>
          <w:sz w:val="40"/>
          <w:lang w:val="pt-BR"/>
        </w:rPr>
        <w:t>receber alta</w:t>
      </w:r>
      <w:r w:rsidRPr="007C5725">
        <w:rPr>
          <w:b/>
          <w:i/>
          <w:sz w:val="40"/>
          <w:lang w:val="pt-BR"/>
        </w:rPr>
        <w:t>.</w:t>
      </w:r>
    </w:p>
    <w:p w14:paraId="0B1E1B77" w14:textId="18CEEDE0" w:rsidR="007C5725" w:rsidRPr="007C5725" w:rsidRDefault="007C5725" w:rsidP="007C5725">
      <w:pPr>
        <w:pStyle w:val="Textoindependiente"/>
        <w:spacing w:line="276" w:lineRule="auto"/>
        <w:ind w:right="316"/>
        <w:rPr>
          <w:lang w:val="pt-BR"/>
        </w:rPr>
      </w:pPr>
      <w:r w:rsidRPr="007C5725">
        <w:rPr>
          <w:lang w:val="pt-BR"/>
        </w:rPr>
        <w:t>Os exercícios que você fez até agora foram projetados especificamente para você. Com base nos problemas identificados, os exercícios foram escolhidos para</w:t>
      </w:r>
      <w:r w:rsidRPr="007C5725">
        <w:rPr>
          <w:lang w:val="pt-BR"/>
        </w:rPr>
        <w:t>:</w:t>
      </w:r>
    </w:p>
    <w:p w14:paraId="49FFABAB" w14:textId="2CBC61A2" w:rsidR="007C5725" w:rsidRPr="007C5725" w:rsidRDefault="007C5725" w:rsidP="007C5725">
      <w:pPr>
        <w:pStyle w:val="Prrafodelista"/>
        <w:numPr>
          <w:ilvl w:val="0"/>
          <w:numId w:val="1"/>
        </w:numPr>
        <w:tabs>
          <w:tab w:val="left" w:pos="732"/>
        </w:tabs>
        <w:spacing w:before="127"/>
        <w:ind w:right="5956"/>
        <w:contextualSpacing w:val="0"/>
        <w:rPr>
          <w:sz w:val="28"/>
          <w:lang w:val="pt-BR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74A48926" wp14:editId="37D9C4CA">
            <wp:simplePos x="0" y="0"/>
            <wp:positionH relativeFrom="page">
              <wp:posOffset>4981112</wp:posOffset>
            </wp:positionH>
            <wp:positionV relativeFrom="paragraph">
              <wp:posOffset>33655</wp:posOffset>
            </wp:positionV>
            <wp:extent cx="2339804" cy="1309778"/>
            <wp:effectExtent l="0" t="0" r="381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246" cy="131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725">
        <w:rPr>
          <w:sz w:val="28"/>
          <w:lang w:val="pt-BR"/>
        </w:rPr>
        <w:t>D</w:t>
      </w:r>
      <w:r w:rsidRPr="007C5725">
        <w:rPr>
          <w:sz w:val="28"/>
          <w:lang w:val="pt-BR"/>
        </w:rPr>
        <w:t xml:space="preserve">iminuir os sintomas de </w:t>
      </w:r>
      <w:r>
        <w:rPr>
          <w:sz w:val="28"/>
          <w:lang w:val="pt-BR"/>
        </w:rPr>
        <w:t>tontura e/ou vertigem</w:t>
      </w:r>
    </w:p>
    <w:p w14:paraId="2E80BDAA" w14:textId="77777777" w:rsidR="007C5725" w:rsidRDefault="007C5725" w:rsidP="007C5725">
      <w:pPr>
        <w:pStyle w:val="Prrafodelista"/>
        <w:numPr>
          <w:ilvl w:val="0"/>
          <w:numId w:val="1"/>
        </w:numPr>
        <w:tabs>
          <w:tab w:val="left" w:pos="732"/>
        </w:tabs>
        <w:spacing w:before="127"/>
        <w:ind w:right="5956"/>
        <w:contextualSpacing w:val="0"/>
        <w:rPr>
          <w:sz w:val="28"/>
          <w:lang w:val="pt-BR"/>
        </w:rPr>
      </w:pPr>
      <w:r w:rsidRPr="007C5725">
        <w:rPr>
          <w:sz w:val="28"/>
          <w:lang w:val="pt-BR"/>
        </w:rPr>
        <w:t>Diminuir a visão embaçada durante os movimentos da cabeça</w:t>
      </w:r>
    </w:p>
    <w:p w14:paraId="6965CF21" w14:textId="43EB21E9" w:rsidR="007C5725" w:rsidRPr="007C5725" w:rsidRDefault="007C5725" w:rsidP="007C5725">
      <w:pPr>
        <w:pStyle w:val="Prrafodelista"/>
        <w:numPr>
          <w:ilvl w:val="0"/>
          <w:numId w:val="1"/>
        </w:numPr>
        <w:tabs>
          <w:tab w:val="left" w:pos="732"/>
        </w:tabs>
        <w:spacing w:before="127"/>
        <w:ind w:right="5956"/>
        <w:contextualSpacing w:val="0"/>
        <w:rPr>
          <w:sz w:val="28"/>
          <w:lang w:val="pt-BR"/>
        </w:rPr>
      </w:pPr>
      <w:r w:rsidRPr="007C5725">
        <w:rPr>
          <w:sz w:val="28"/>
          <w:lang w:val="pt-BR"/>
        </w:rPr>
        <w:t>Melhorar o equilíbrio e reduzir o risco de quedas</w:t>
      </w:r>
    </w:p>
    <w:p w14:paraId="3E793849" w14:textId="14D71DB0" w:rsidR="007C5725" w:rsidRPr="007C5725" w:rsidRDefault="007C5725" w:rsidP="007C5725">
      <w:pPr>
        <w:pStyle w:val="Textoindependiente"/>
        <w:spacing w:before="165" w:line="276" w:lineRule="auto"/>
        <w:ind w:right="248"/>
        <w:jc w:val="both"/>
        <w:rPr>
          <w:lang w:val="pt-BR"/>
        </w:rPr>
      </w:pPr>
      <w:r w:rsidRPr="007C5725">
        <w:rPr>
          <w:lang w:val="pt-BR"/>
        </w:rPr>
        <w:t xml:space="preserve">Fazer esses exercícios regularmente ajudou seu cérebro a compensar os danos ao seu sistema vestibular. Embora esteja recebendo alta, você </w:t>
      </w:r>
      <w:r>
        <w:rPr>
          <w:lang w:val="pt-BR"/>
        </w:rPr>
        <w:t>deve</w:t>
      </w:r>
      <w:r w:rsidRPr="007C5725">
        <w:rPr>
          <w:lang w:val="pt-BR"/>
        </w:rPr>
        <w:t xml:space="preserve"> continuar praticando o equilíbrio e exercícios oculares como seu fisioterapeuta prescreveu. Use um temporizador </w:t>
      </w:r>
      <w:r>
        <w:rPr>
          <w:lang w:val="pt-BR"/>
        </w:rPr>
        <w:t>ou</w:t>
      </w:r>
      <w:r w:rsidRPr="007C5725">
        <w:rPr>
          <w:lang w:val="pt-BR"/>
        </w:rPr>
        <w:t xml:space="preserve"> metrônomo para monitorar a duração e a velocidade de seus exercícios oculares. Continue a realizar seus exercícios de equilíbrio e mantenha-se ativo para aumentar seu nível de condicionamento físico.</w:t>
      </w:r>
      <w:bookmarkStart w:id="0" w:name="Why_do_I_need_to_continue_doing_my_exerc"/>
      <w:bookmarkEnd w:id="0"/>
    </w:p>
    <w:p w14:paraId="1D1E5214" w14:textId="6909B7B6" w:rsidR="007C5725" w:rsidRPr="007C5725" w:rsidRDefault="007C5725" w:rsidP="007C5725">
      <w:pPr>
        <w:pStyle w:val="Ttulo1"/>
        <w:spacing w:before="242"/>
        <w:ind w:left="100"/>
        <w:rPr>
          <w:lang w:val="pt-BR"/>
        </w:rPr>
      </w:pPr>
      <w:r w:rsidRPr="007C5725">
        <w:rPr>
          <w:lang w:val="pt-BR"/>
        </w:rPr>
        <w:t>Por que eu preciso continuar a fa</w:t>
      </w:r>
      <w:r>
        <w:rPr>
          <w:lang w:val="pt-BR"/>
        </w:rPr>
        <w:t>zer meus exercícios</w:t>
      </w:r>
      <w:r w:rsidRPr="007C5725">
        <w:rPr>
          <w:lang w:val="pt-BR"/>
        </w:rPr>
        <w:t>?</w:t>
      </w:r>
    </w:p>
    <w:p w14:paraId="60B02FDE" w14:textId="67FFADB1" w:rsidR="007C5725" w:rsidRPr="007C5725" w:rsidRDefault="007C5725" w:rsidP="007C5725">
      <w:pPr>
        <w:pStyle w:val="Textoindependiente"/>
        <w:spacing w:before="73"/>
        <w:ind w:right="248"/>
        <w:jc w:val="both"/>
        <w:rPr>
          <w:lang w:val="pt-BR"/>
        </w:rPr>
      </w:pPr>
      <w:r w:rsidRPr="007C5725">
        <w:rPr>
          <w:lang w:val="pt-BR"/>
        </w:rPr>
        <w:t>Embora seu cérebro tenha aprendido a compensar</w:t>
      </w:r>
      <w:r w:rsidR="003E2D7B">
        <w:rPr>
          <w:lang w:val="pt-BR"/>
        </w:rPr>
        <w:t>,</w:t>
      </w:r>
      <w:r>
        <w:rPr>
          <w:lang w:val="pt-BR"/>
        </w:rPr>
        <w:t xml:space="preserve"> </w:t>
      </w:r>
      <w:r w:rsidRPr="007C5725">
        <w:rPr>
          <w:lang w:val="pt-BR"/>
        </w:rPr>
        <w:t>eventos menores como uma gripe</w:t>
      </w:r>
      <w:r w:rsidR="003E2D7B">
        <w:rPr>
          <w:lang w:val="pt-BR"/>
        </w:rPr>
        <w:t>,</w:t>
      </w:r>
      <w:r w:rsidRPr="007C5725">
        <w:rPr>
          <w:lang w:val="pt-BR"/>
        </w:rPr>
        <w:t xml:space="preserve"> um resfriado ou qualquer coisa que interrompa a atividade normal por alguns dias</w:t>
      </w:r>
      <w:r w:rsidR="003E2D7B">
        <w:rPr>
          <w:lang w:val="pt-BR"/>
        </w:rPr>
        <w:t>,</w:t>
      </w:r>
      <w:r w:rsidRPr="007C5725">
        <w:rPr>
          <w:lang w:val="pt-BR"/>
        </w:rPr>
        <w:t xml:space="preserve"> podem fazer com que o cérebro "esqueça" e a tontura pode voltar. Isso é </w:t>
      </w:r>
      <w:r w:rsidR="003E2D7B">
        <w:rPr>
          <w:lang w:val="pt-BR"/>
        </w:rPr>
        <w:t>denominado</w:t>
      </w:r>
      <w:r w:rsidRPr="007C5725">
        <w:rPr>
          <w:lang w:val="pt-BR"/>
        </w:rPr>
        <w:t xml:space="preserve"> de descompensação. Realizar os exercícios </w:t>
      </w:r>
      <w:r w:rsidR="003E2D7B">
        <w:rPr>
          <w:lang w:val="pt-BR"/>
        </w:rPr>
        <w:t>domiciliares</w:t>
      </w:r>
      <w:r w:rsidRPr="007C5725">
        <w:rPr>
          <w:lang w:val="pt-BR"/>
        </w:rPr>
        <w:t xml:space="preserve"> que lhe foram prescritos irá ajudá-lo a voltar rapidamente </w:t>
      </w:r>
      <w:r w:rsidR="003E2D7B">
        <w:rPr>
          <w:lang w:val="pt-BR"/>
        </w:rPr>
        <w:t>ao estado de melhora</w:t>
      </w:r>
      <w:r w:rsidRPr="007C5725">
        <w:rPr>
          <w:lang w:val="pt-BR"/>
        </w:rPr>
        <w:t>. Se os sintomas não melhorarem, marque uma consulta com seu fisioterapeuta. Ou, se os sintomas forem diferentes, contacte o seu médico para uma consulta de acompanhamento.</w:t>
      </w:r>
      <w:bookmarkStart w:id="1" w:name="Which_community_programs_can_be_helpful_"/>
      <w:bookmarkEnd w:id="1"/>
    </w:p>
    <w:p w14:paraId="34619703" w14:textId="12C3A3E9" w:rsidR="007C5725" w:rsidRPr="003E2D7B" w:rsidRDefault="003E2D7B" w:rsidP="007C5725">
      <w:pPr>
        <w:pStyle w:val="Textoindependiente"/>
        <w:spacing w:before="73" w:line="276" w:lineRule="auto"/>
        <w:ind w:right="248"/>
        <w:rPr>
          <w:b/>
          <w:bCs/>
          <w:sz w:val="36"/>
          <w:szCs w:val="36"/>
          <w:lang w:val="pt-BR"/>
        </w:rPr>
      </w:pPr>
      <w:r w:rsidRPr="003E2D7B">
        <w:rPr>
          <w:b/>
          <w:bCs/>
          <w:sz w:val="36"/>
          <w:szCs w:val="36"/>
          <w:lang w:val="pt-BR"/>
        </w:rPr>
        <w:t>Quais programas comunitários podem ser úteis para mim</w:t>
      </w:r>
      <w:r w:rsidR="007C5725" w:rsidRPr="003E2D7B">
        <w:rPr>
          <w:b/>
          <w:bCs/>
          <w:sz w:val="36"/>
          <w:szCs w:val="36"/>
          <w:lang w:val="pt-BR"/>
        </w:rPr>
        <w:t>?</w:t>
      </w:r>
    </w:p>
    <w:p w14:paraId="4FD9BD51" w14:textId="77777777" w:rsidR="003E2D7B" w:rsidRPr="003E2D7B" w:rsidRDefault="007C5725" w:rsidP="003E2D7B">
      <w:pPr>
        <w:pStyle w:val="Textoindependiente"/>
        <w:numPr>
          <w:ilvl w:val="0"/>
          <w:numId w:val="2"/>
        </w:numPr>
        <w:spacing w:before="240" w:line="271" w:lineRule="auto"/>
        <w:ind w:right="3775"/>
        <w:rPr>
          <w:sz w:val="24"/>
          <w:szCs w:val="24"/>
          <w:lang w:val="pt-BR"/>
        </w:rPr>
      </w:pPr>
      <w:r w:rsidRPr="003E2D7B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7C33BDEC" wp14:editId="0840D413">
            <wp:simplePos x="0" y="0"/>
            <wp:positionH relativeFrom="page">
              <wp:posOffset>5219700</wp:posOffset>
            </wp:positionH>
            <wp:positionV relativeFrom="paragraph">
              <wp:posOffset>133844</wp:posOffset>
            </wp:positionV>
            <wp:extent cx="2024380" cy="1384087"/>
            <wp:effectExtent l="0" t="0" r="0" b="698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263" cy="139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D7B">
        <w:rPr>
          <w:spacing w:val="1"/>
          <w:sz w:val="24"/>
          <w:szCs w:val="24"/>
          <w:lang w:val="pt-BR"/>
        </w:rPr>
        <w:t xml:space="preserve"> </w:t>
      </w:r>
      <w:r w:rsidR="003E2D7B" w:rsidRPr="003E2D7B">
        <w:rPr>
          <w:spacing w:val="1"/>
          <w:sz w:val="24"/>
          <w:szCs w:val="24"/>
          <w:lang w:val="pt-BR"/>
        </w:rPr>
        <w:t>Você é encorajado a participar de programas em centros comunitários que têm programas de caminhada ou trilhas internas que irão ajudá-lo a manter seu nível de condicionamento físico geral.</w:t>
      </w:r>
    </w:p>
    <w:p w14:paraId="0CD2948E" w14:textId="051100BF" w:rsidR="003E2D7B" w:rsidRPr="003E2D7B" w:rsidRDefault="003E2D7B" w:rsidP="003E2D7B">
      <w:pPr>
        <w:pStyle w:val="Textoindependiente"/>
        <w:numPr>
          <w:ilvl w:val="0"/>
          <w:numId w:val="2"/>
        </w:numPr>
        <w:spacing w:before="240" w:line="271" w:lineRule="auto"/>
        <w:ind w:right="3775"/>
        <w:rPr>
          <w:sz w:val="24"/>
          <w:szCs w:val="24"/>
          <w:lang w:val="pt-BR"/>
        </w:rPr>
      </w:pPr>
      <w:r w:rsidRPr="003E2D7B">
        <w:rPr>
          <w:sz w:val="24"/>
          <w:szCs w:val="20"/>
          <w:lang w:val="pt-BR"/>
        </w:rPr>
        <w:t xml:space="preserve">Tai Chi tem </w:t>
      </w:r>
      <w:r>
        <w:rPr>
          <w:sz w:val="24"/>
          <w:szCs w:val="20"/>
          <w:lang w:val="pt-BR"/>
        </w:rPr>
        <w:t>comprovação clínica</w:t>
      </w:r>
      <w:r w:rsidRPr="003E2D7B">
        <w:rPr>
          <w:sz w:val="24"/>
          <w:szCs w:val="20"/>
          <w:lang w:val="pt-BR"/>
        </w:rPr>
        <w:t xml:space="preserve">, </w:t>
      </w:r>
      <w:r>
        <w:rPr>
          <w:sz w:val="24"/>
          <w:szCs w:val="20"/>
          <w:lang w:val="pt-BR"/>
        </w:rPr>
        <w:t xml:space="preserve">o que pode </w:t>
      </w:r>
      <w:r w:rsidRPr="003E2D7B">
        <w:rPr>
          <w:sz w:val="24"/>
          <w:szCs w:val="20"/>
          <w:lang w:val="pt-BR"/>
        </w:rPr>
        <w:t>melhora</w:t>
      </w:r>
      <w:r>
        <w:rPr>
          <w:sz w:val="24"/>
          <w:szCs w:val="20"/>
          <w:lang w:val="pt-BR"/>
        </w:rPr>
        <w:t>r</w:t>
      </w:r>
      <w:r w:rsidRPr="003E2D7B">
        <w:rPr>
          <w:sz w:val="24"/>
          <w:szCs w:val="20"/>
          <w:lang w:val="pt-BR"/>
        </w:rPr>
        <w:t xml:space="preserve"> o equilíbrio e </w:t>
      </w:r>
      <w:r>
        <w:rPr>
          <w:sz w:val="24"/>
          <w:szCs w:val="20"/>
          <w:lang w:val="pt-BR"/>
        </w:rPr>
        <w:t xml:space="preserve">a </w:t>
      </w:r>
      <w:r w:rsidRPr="003E2D7B">
        <w:rPr>
          <w:sz w:val="24"/>
          <w:szCs w:val="20"/>
          <w:lang w:val="pt-BR"/>
        </w:rPr>
        <w:t>consciência do movimento.</w:t>
      </w:r>
    </w:p>
    <w:p w14:paraId="5961642A" w14:textId="395249A6" w:rsidR="003E2D7B" w:rsidRPr="003E2D7B" w:rsidRDefault="003E2D7B" w:rsidP="00B547FB">
      <w:pPr>
        <w:spacing w:before="130"/>
        <w:ind w:left="100" w:right="4666"/>
        <w:rPr>
          <w:sz w:val="16"/>
          <w:szCs w:val="20"/>
          <w:lang w:val="pt-BR"/>
        </w:rPr>
      </w:pPr>
      <w:r w:rsidRPr="003E2D7B">
        <w:rPr>
          <w:sz w:val="16"/>
          <w:szCs w:val="20"/>
          <w:lang w:val="pt-BR"/>
        </w:rPr>
        <w:t xml:space="preserve">Seu fisioterapeuta também fornecerá </w:t>
      </w:r>
      <w:r>
        <w:rPr>
          <w:sz w:val="16"/>
          <w:szCs w:val="20"/>
          <w:lang w:val="pt-BR"/>
        </w:rPr>
        <w:t>informações</w:t>
      </w:r>
      <w:r w:rsidRPr="003E2D7B">
        <w:rPr>
          <w:sz w:val="16"/>
          <w:szCs w:val="20"/>
          <w:lang w:val="pt-BR"/>
        </w:rPr>
        <w:t xml:space="preserve"> sobre como gerenciar seus sintomas em casa e no trabalho para melhorar sua capacidade de realizar atividades diárias.</w:t>
      </w:r>
    </w:p>
    <w:p w14:paraId="45CE098C" w14:textId="77777777" w:rsidR="003E2D7B" w:rsidRPr="003E2D7B" w:rsidRDefault="003E2D7B" w:rsidP="000578A0">
      <w:pPr>
        <w:ind w:right="123"/>
        <w:jc w:val="right"/>
        <w:rPr>
          <w:sz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52470" wp14:editId="4C338C7E">
                <wp:simplePos x="0" y="0"/>
                <wp:positionH relativeFrom="page">
                  <wp:posOffset>3096895</wp:posOffset>
                </wp:positionH>
                <wp:positionV relativeFrom="paragraph">
                  <wp:posOffset>-50800</wp:posOffset>
                </wp:positionV>
                <wp:extent cx="1370330" cy="488315"/>
                <wp:effectExtent l="1270" t="2540" r="0" b="4445"/>
                <wp:wrapNone/>
                <wp:docPr id="652283122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488315"/>
                          <a:chOff x="4877" y="-80"/>
                          <a:chExt cx="2158" cy="769"/>
                        </a:xfrm>
                      </wpg:grpSpPr>
                      <pic:pic xmlns:pic="http://schemas.openxmlformats.org/drawingml/2006/picture">
                        <pic:nvPicPr>
                          <pic:cNvPr id="95262975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7" y="-80"/>
                            <a:ext cx="2158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61833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877" y="-80"/>
                            <a:ext cx="2158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FAFA5" w14:textId="77777777" w:rsidR="003E2D7B" w:rsidRDefault="003E2D7B" w:rsidP="007C5725"/>
                            <w:p w14:paraId="2552468D" w14:textId="77777777" w:rsidR="003E2D7B" w:rsidRDefault="003E2D7B" w:rsidP="007C5725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14:paraId="6069617E" w14:textId="77777777" w:rsidR="003E2D7B" w:rsidRDefault="003E2D7B" w:rsidP="007C5725">
                              <w:pPr>
                                <w:ind w:left="486"/>
                                <w:rPr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sz w:val="20"/>
                                  </w:rPr>
                                  <w:t>www.neuropt.org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2470" id="Grupo 1" o:spid="_x0000_s1029" style="position:absolute;left:0;text-align:left;margin-left:243.85pt;margin-top:-4pt;width:107.9pt;height:38.45pt;z-index:251663360;mso-position-horizontal-relative:page;mso-position-vertical-relative:text" coordorigin="4877,-80" coordsize="2158,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0" type="#_x0000_t75" style="position:absolute;left:4877;top:-80;width:215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">
                  <v:imagedata r:id="rId9" o:title=""/>
                </v:shape>
                <v:shape id="docshape8" o:spid="_x0000_s1031" type="#_x0000_t202" style="position:absolute;left:4877;top:-80;width:2158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" filled="f" stroked="f">
                  <v:textbox inset="0,0,0,0">
                    <w:txbxContent>
                      <w:p w14:paraId="6A8FAFA5" w14:textId="77777777" w:rsidR="003E2D7B" w:rsidRDefault="003E2D7B" w:rsidP="007C5725"/>
                      <w:p w14:paraId="2552468D" w14:textId="77777777" w:rsidR="003E2D7B" w:rsidRDefault="003E2D7B" w:rsidP="007C5725">
                        <w:pPr>
                          <w:spacing w:before="9"/>
                          <w:rPr>
                            <w:sz w:val="24"/>
                          </w:rPr>
                        </w:pPr>
                      </w:p>
                      <w:p w14:paraId="6069617E" w14:textId="77777777" w:rsidR="003E2D7B" w:rsidRDefault="003E2D7B" w:rsidP="007C5725">
                        <w:pPr>
                          <w:ind w:left="486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sz w:val="20"/>
                            </w:rPr>
                            <w:t>www.neuropt.org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E2D7B">
        <w:rPr>
          <w:sz w:val="20"/>
          <w:lang w:val="pt-BR"/>
        </w:rPr>
        <w:t>Criado em janeiro de 2020</w:t>
      </w:r>
    </w:p>
    <w:p w14:paraId="6C47B3FC" w14:textId="70A19344" w:rsidR="00C736D1" w:rsidRPr="003E2D7B" w:rsidRDefault="003E2D7B" w:rsidP="007C5725">
      <w:pPr>
        <w:spacing w:before="2"/>
        <w:ind w:right="120"/>
        <w:jc w:val="right"/>
        <w:rPr>
          <w:lang w:val="pt-BR"/>
        </w:rPr>
      </w:pPr>
      <w:r w:rsidRPr="003E2D7B">
        <w:rPr>
          <w:sz w:val="20"/>
          <w:szCs w:val="20"/>
          <w:lang w:val="pt-BR"/>
        </w:rPr>
        <w:t>Atualizado em dezembro de 2021</w:t>
      </w:r>
    </w:p>
    <w:sectPr w:rsidR="00C736D1" w:rsidRPr="003E2D7B" w:rsidSect="007C5725">
      <w:pgSz w:w="12240" w:h="15840"/>
      <w:pgMar w:top="4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9AB"/>
    <w:multiLevelType w:val="multilevel"/>
    <w:tmpl w:val="8828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A62778"/>
    <w:multiLevelType w:val="hybridMultilevel"/>
    <w:tmpl w:val="CC3CA906"/>
    <w:lvl w:ilvl="0" w:tplc="F38E125E">
      <w:numFmt w:val="bullet"/>
      <w:lvlText w:val=""/>
      <w:lvlJc w:val="left"/>
      <w:pPr>
        <w:ind w:left="73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19471E2">
      <w:numFmt w:val="bullet"/>
      <w:lvlText w:val="•"/>
      <w:lvlJc w:val="left"/>
      <w:pPr>
        <w:ind w:left="1768" w:hanging="272"/>
      </w:pPr>
      <w:rPr>
        <w:rFonts w:hint="default"/>
        <w:lang w:val="en-US" w:eastAsia="en-US" w:bidi="ar-SA"/>
      </w:rPr>
    </w:lvl>
    <w:lvl w:ilvl="2" w:tplc="7BF85A3C">
      <w:numFmt w:val="bullet"/>
      <w:lvlText w:val="•"/>
      <w:lvlJc w:val="left"/>
      <w:pPr>
        <w:ind w:left="2796" w:hanging="272"/>
      </w:pPr>
      <w:rPr>
        <w:rFonts w:hint="default"/>
        <w:lang w:val="en-US" w:eastAsia="en-US" w:bidi="ar-SA"/>
      </w:rPr>
    </w:lvl>
    <w:lvl w:ilvl="3" w:tplc="374E2BF8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  <w:lvl w:ilvl="4" w:tplc="2A8A611C">
      <w:numFmt w:val="bullet"/>
      <w:lvlText w:val="•"/>
      <w:lvlJc w:val="left"/>
      <w:pPr>
        <w:ind w:left="4852" w:hanging="272"/>
      </w:pPr>
      <w:rPr>
        <w:rFonts w:hint="default"/>
        <w:lang w:val="en-US" w:eastAsia="en-US" w:bidi="ar-SA"/>
      </w:rPr>
    </w:lvl>
    <w:lvl w:ilvl="5" w:tplc="DC3A2B76">
      <w:numFmt w:val="bullet"/>
      <w:lvlText w:val="•"/>
      <w:lvlJc w:val="left"/>
      <w:pPr>
        <w:ind w:left="5880" w:hanging="272"/>
      </w:pPr>
      <w:rPr>
        <w:rFonts w:hint="default"/>
        <w:lang w:val="en-US" w:eastAsia="en-US" w:bidi="ar-SA"/>
      </w:rPr>
    </w:lvl>
    <w:lvl w:ilvl="6" w:tplc="CED08AA4">
      <w:numFmt w:val="bullet"/>
      <w:lvlText w:val="•"/>
      <w:lvlJc w:val="left"/>
      <w:pPr>
        <w:ind w:left="6908" w:hanging="272"/>
      </w:pPr>
      <w:rPr>
        <w:rFonts w:hint="default"/>
        <w:lang w:val="en-US" w:eastAsia="en-US" w:bidi="ar-SA"/>
      </w:rPr>
    </w:lvl>
    <w:lvl w:ilvl="7" w:tplc="489619EC">
      <w:numFmt w:val="bullet"/>
      <w:lvlText w:val="•"/>
      <w:lvlJc w:val="left"/>
      <w:pPr>
        <w:ind w:left="7936" w:hanging="272"/>
      </w:pPr>
      <w:rPr>
        <w:rFonts w:hint="default"/>
        <w:lang w:val="en-US" w:eastAsia="en-US" w:bidi="ar-SA"/>
      </w:rPr>
    </w:lvl>
    <w:lvl w:ilvl="8" w:tplc="EA9277FA">
      <w:numFmt w:val="bullet"/>
      <w:lvlText w:val="•"/>
      <w:lvlJc w:val="left"/>
      <w:pPr>
        <w:ind w:left="896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5B609E0"/>
    <w:multiLevelType w:val="multilevel"/>
    <w:tmpl w:val="17A0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8E531E"/>
    <w:multiLevelType w:val="hybridMultilevel"/>
    <w:tmpl w:val="FF341C38"/>
    <w:lvl w:ilvl="0" w:tplc="F38E125E">
      <w:numFmt w:val="bullet"/>
      <w:lvlText w:val=""/>
      <w:lvlJc w:val="left"/>
      <w:pPr>
        <w:ind w:left="830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75970479">
    <w:abstractNumId w:val="1"/>
  </w:num>
  <w:num w:numId="2" w16cid:durableId="947547942">
    <w:abstractNumId w:val="3"/>
  </w:num>
  <w:num w:numId="3" w16cid:durableId="1250849174">
    <w:abstractNumId w:val="2"/>
  </w:num>
  <w:num w:numId="4" w16cid:durableId="115614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25"/>
    <w:rsid w:val="003E2D7B"/>
    <w:rsid w:val="004A6A7D"/>
    <w:rsid w:val="00754517"/>
    <w:rsid w:val="007C5725"/>
    <w:rsid w:val="00BA3672"/>
    <w:rsid w:val="00C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2CB3"/>
  <w15:chartTrackingRefBased/>
  <w15:docId w15:val="{36F764F1-02CC-43C3-BB84-BD95CB81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C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7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7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7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7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7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7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7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C57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7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7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725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C5725"/>
    <w:pPr>
      <w:ind w:left="100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5725"/>
    <w:rPr>
      <w:rFonts w:ascii="Arial" w:eastAsia="Arial" w:hAnsi="Arial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op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neuropt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Por que eu preciso continuar a fazer meus exercícios?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andre_vestibular@outlook.com</dc:creator>
  <cp:keywords/>
  <dc:description/>
  <cp:lastModifiedBy>andre_vestibular@outlook.com</cp:lastModifiedBy>
  <cp:revision>1</cp:revision>
  <dcterms:created xsi:type="dcterms:W3CDTF">2023-12-14T20:53:00Z</dcterms:created>
  <dcterms:modified xsi:type="dcterms:W3CDTF">2023-12-15T18:31:00Z</dcterms:modified>
</cp:coreProperties>
</file>